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C1" w:rsidRDefault="00A125C1" w:rsidP="00A125C1">
      <w:pPr>
        <w:tabs>
          <w:tab w:val="left" w:pos="81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A17FCE" w:rsidRDefault="00A125C1" w:rsidP="00A125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</w:pPr>
      <w:r w:rsidRPr="00A17FCE"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  <w:t>ПЛАН РАБОТЫ</w:t>
      </w:r>
    </w:p>
    <w:p w:rsidR="00A125C1" w:rsidRPr="00A17FCE" w:rsidRDefault="00A125C1" w:rsidP="00A125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</w:pPr>
      <w:r w:rsidRPr="00A17FCE"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  <w:t>МАУ ДО «ДОМ ДЕТСКОГО ТЕХНИЧЕСКОГО ТВОРЧЕСТВА»</w:t>
      </w:r>
    </w:p>
    <w:p w:rsidR="00A125C1" w:rsidRDefault="00A125C1" w:rsidP="00A125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</w:pPr>
      <w:r w:rsidRPr="00A17FCE"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  <w:t>ПО РАБОТЕ С ДЕТЬМИ ГРУППЫ РИСКА</w:t>
      </w:r>
    </w:p>
    <w:p w:rsidR="00A125C1" w:rsidRDefault="00A125C1" w:rsidP="00A125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</w:pPr>
      <w:r w:rsidRPr="00F57524"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  <w:t>НА 2020-2020 УЧЕБНЫЙ ГОД</w:t>
      </w:r>
    </w:p>
    <w:p w:rsidR="00A125C1" w:rsidRDefault="00A125C1" w:rsidP="00A125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</w:pPr>
    </w:p>
    <w:p w:rsidR="00A125C1" w:rsidRPr="00F57524" w:rsidRDefault="00A125C1" w:rsidP="00A125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1F1F1F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2410"/>
        <w:gridCol w:w="2409"/>
        <w:gridCol w:w="3119"/>
      </w:tblGrid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b/>
                <w:lang w:eastAsia="ru-RU"/>
              </w:rPr>
              <w:t>ССЫЛКИ НА МЕРОПРИЯТИЯ</w:t>
            </w:r>
          </w:p>
        </w:tc>
      </w:tr>
      <w:tr w:rsidR="00F02FFE" w:rsidRPr="00F02FFE" w:rsidTr="00F02FFE">
        <w:trPr>
          <w:trHeight w:val="976"/>
        </w:trPr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Анализ социально-психологического портр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ета коллектива учащихся в учреждении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социального паспорта семьи. 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Октябрь 2020</w:t>
            </w:r>
          </w:p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 2021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директора по УВР, Педагоги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Участие в месячнике здорового образа жизни и профилактике наркомании 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Директор, </w:t>
            </w:r>
            <w:proofErr w:type="spellStart"/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пдо</w:t>
            </w:r>
            <w:proofErr w:type="spellEnd"/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F02FFE">
                <w:rPr>
                  <w:rStyle w:val="a4"/>
                  <w:color w:val="auto"/>
                  <w:sz w:val="28"/>
                  <w:szCs w:val="28"/>
                </w:rPr>
                <w:t>https://www.nitod-gelios-21.net/k</w:t>
              </w:r>
              <w:r w:rsidRPr="00F02FFE">
                <w:rPr>
                  <w:rStyle w:val="a4"/>
                  <w:color w:val="auto"/>
                  <w:sz w:val="28"/>
                  <w:szCs w:val="28"/>
                </w:rPr>
                <w:t>v</w:t>
              </w:r>
              <w:r w:rsidRPr="00F02FFE">
                <w:rPr>
                  <w:rStyle w:val="a4"/>
                  <w:color w:val="auto"/>
                  <w:sz w:val="28"/>
                  <w:szCs w:val="28"/>
                </w:rPr>
                <w:t>est-igra-bud-luc</w:t>
              </w:r>
              <w:r w:rsidRPr="00F02FFE">
                <w:rPr>
                  <w:rStyle w:val="a4"/>
                  <w:color w:val="auto"/>
                  <w:sz w:val="28"/>
                  <w:szCs w:val="28"/>
                </w:rPr>
                <w:t>h</w:t>
              </w:r>
              <w:r w:rsidRPr="00F02FFE">
                <w:rPr>
                  <w:rStyle w:val="a4"/>
                  <w:color w:val="auto"/>
                  <w:sz w:val="28"/>
                  <w:szCs w:val="28"/>
                </w:rPr>
                <w:t>she</w:t>
              </w:r>
            </w:hyperlink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Составление 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педагогами планов воспитательной работы с приложением – комплексный план 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работы с учащимися и семьями, находившими в социально опасном положении. 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едагоги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онтрол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ь посещаемости кружка воспитанниками из числа группы риска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Ежемесячно по журналу учета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Мониторинг успешности подотчетных воспитанников, их участие в массовых мероприятиях 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 в пол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угодие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Педагог-организатор, методисты,</w:t>
            </w: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ПДО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Отчеты педагогов</w:t>
            </w: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Ежемесячное обследование семьи учащегося, анализ успеваемости, профилактической р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аботы с семьёй, связь с классным</w:t>
            </w:r>
            <w:proofErr w:type="gramStart"/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руководителем</w:t>
            </w:r>
            <w:proofErr w:type="gramEnd"/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учителями-предметниками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Сентябрь-декабрь 2020</w:t>
            </w:r>
          </w:p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Февраль-май 2021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ПДО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бращение за помощью в социальные службы и ведомства для оказания воздействия на учащегося или семью, находившеюся в социально-опасном положении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Директор, ПДО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Ходатайство о Снятии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 учёта учащегося или семьи, в случае исправления, прошедших реабилитационный период. Контроль за семьёй, учащимся, прошедшими период </w:t>
            </w:r>
            <w:proofErr w:type="gramStart"/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илактической 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.реабилитации</w:t>
            </w:r>
            <w:proofErr w:type="gramEnd"/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Проведение индивидуальных бесед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 учеником и его родителями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ПДО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</w:tcPr>
          <w:p w:rsidR="00F02FFE" w:rsidRPr="00A17FC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есно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 сотрудничество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 представителями социально-психологической службы школы – социальным педагогом и педаго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гом-психологом. Разработка 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план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действий по коррекции поведения «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трудного» подростка, проведение психологических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тренинг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ов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Е</w:t>
            </w: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ПДО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Приглашение на родительские собрания и педагогические советы 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сотру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дников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ОВД (у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частковые милиционеры), классных руководителей и 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педагог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ов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-психолог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ов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 в полугодие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Организатор массовой работы, методисты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02FFE" w:rsidRPr="00F02FFE" w:rsidTr="00F02FFE">
        <w:tc>
          <w:tcPr>
            <w:tcW w:w="846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Составление Спис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учащихся и их семей, нуждающихся в проф</w:t>
            </w:r>
            <w:r w:rsidRPr="00F02FF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илактической </w:t>
            </w:r>
            <w:r w:rsidRPr="00A17F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работе. Учёт</w:t>
            </w:r>
          </w:p>
        </w:tc>
        <w:tc>
          <w:tcPr>
            <w:tcW w:w="2410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 в полугодие</w:t>
            </w:r>
          </w:p>
        </w:tc>
        <w:tc>
          <w:tcPr>
            <w:tcW w:w="240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2F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3119" w:type="dxa"/>
          </w:tcPr>
          <w:p w:rsidR="00F02FFE" w:rsidRPr="00F02FFE" w:rsidRDefault="00F02FFE" w:rsidP="00F02FFE">
            <w:pPr>
              <w:spacing w:after="15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A125C1" w:rsidRPr="00F02FFE" w:rsidRDefault="00A125C1" w:rsidP="00F02FFE">
      <w:pPr>
        <w:tabs>
          <w:tab w:val="left" w:pos="81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C1" w:rsidRPr="00A17FCE" w:rsidRDefault="00A125C1" w:rsidP="00A125C1">
      <w:pPr>
        <w:shd w:val="clear" w:color="auto" w:fill="F7F7F7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125C1" w:rsidRPr="00F02FFE" w:rsidRDefault="00A125C1" w:rsidP="00A125C1">
      <w:pPr>
        <w:shd w:val="clear" w:color="auto" w:fill="F7F7F7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F02FF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МАУ ДО «Дом детского технического творчества»</w:t>
      </w:r>
    </w:p>
    <w:p w:rsidR="00A125C1" w:rsidRPr="00F02FFE" w:rsidRDefault="00A125C1" w:rsidP="00A125C1">
      <w:pPr>
        <w:shd w:val="clear" w:color="auto" w:fill="F7F7F7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F02FF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Алгоритм</w:t>
      </w:r>
      <w:r w:rsidRPr="00A17FC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 </w:t>
      </w:r>
      <w:r w:rsidRPr="00F02FF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оказания</w:t>
      </w:r>
      <w:r w:rsidRPr="00A17FC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индивидуальной </w:t>
      </w:r>
      <w:r w:rsidRPr="00F02FF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профилактической работы с трудными подростками </w:t>
      </w:r>
    </w:p>
    <w:p w:rsidR="00A125C1" w:rsidRPr="00F02FFE" w:rsidRDefault="00A125C1" w:rsidP="00A125C1">
      <w:pPr>
        <w:tabs>
          <w:tab w:val="left" w:pos="70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FC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2863830A" wp14:editId="0CA6D101">
            <wp:simplePos x="0" y="0"/>
            <wp:positionH relativeFrom="margin">
              <wp:align>center</wp:align>
            </wp:positionH>
            <wp:positionV relativeFrom="page">
              <wp:posOffset>2573937</wp:posOffset>
            </wp:positionV>
            <wp:extent cx="6104255" cy="3521710"/>
            <wp:effectExtent l="0" t="0" r="0" b="2540"/>
            <wp:wrapSquare wrapText="bothSides"/>
            <wp:docPr id="2" name="Рисунок 2" descr="https://21202s20.edusite.ru/images/clip_image00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1202s20.edusite.ru/images/clip_image003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5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25C1" w:rsidRPr="00F02FFE" w:rsidSect="00A125C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1C"/>
    <w:rsid w:val="001A4BEA"/>
    <w:rsid w:val="00456E17"/>
    <w:rsid w:val="008E72B9"/>
    <w:rsid w:val="00A125C1"/>
    <w:rsid w:val="00A17FCE"/>
    <w:rsid w:val="00BD3449"/>
    <w:rsid w:val="00D1351C"/>
    <w:rsid w:val="00D248D3"/>
    <w:rsid w:val="00DF6E6B"/>
    <w:rsid w:val="00E04C4C"/>
    <w:rsid w:val="00F02FFE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7A31-F67B-4D29-BDC2-EF1AD400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6E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6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nitod-gelios-21.net/kvest-igra-bud-luchs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</dc:creator>
  <cp:keywords/>
  <dc:description/>
  <cp:lastModifiedBy>Marietta</cp:lastModifiedBy>
  <cp:revision>3</cp:revision>
  <dcterms:created xsi:type="dcterms:W3CDTF">2020-07-09T21:03:00Z</dcterms:created>
  <dcterms:modified xsi:type="dcterms:W3CDTF">2020-07-09T22:19:00Z</dcterms:modified>
</cp:coreProperties>
</file>