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F8" w:rsidRDefault="00741AF8"/>
    <w:p w:rsidR="00386E80" w:rsidRDefault="00386E80"/>
    <w:p w:rsidR="00386E80" w:rsidRDefault="00386E80"/>
    <w:p w:rsidR="00386E80" w:rsidRDefault="00141B78">
      <w:r>
        <w:rPr>
          <w:noProof/>
        </w:rPr>
        <w:drawing>
          <wp:inline distT="0" distB="0" distL="0" distR="0">
            <wp:extent cx="9991725" cy="6066404"/>
            <wp:effectExtent l="19050" t="0" r="9525" b="0"/>
            <wp:docPr id="2" name="Рисунок 2" descr="C:\Documents and Settings\USER\Рабочий стол\Шаг в будуще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Шаг в будуще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0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80" w:rsidRDefault="00386E80"/>
    <w:p w:rsidR="00386E80" w:rsidRDefault="00386E80"/>
    <w:tbl>
      <w:tblPr>
        <w:tblStyle w:val="7"/>
        <w:tblW w:w="15877" w:type="dxa"/>
        <w:tblInd w:w="-34" w:type="dxa"/>
        <w:tblLayout w:type="fixed"/>
        <w:tblLook w:val="00A0"/>
      </w:tblPr>
      <w:tblGrid>
        <w:gridCol w:w="565"/>
        <w:gridCol w:w="4255"/>
        <w:gridCol w:w="3544"/>
        <w:gridCol w:w="1559"/>
        <w:gridCol w:w="851"/>
        <w:gridCol w:w="1134"/>
        <w:gridCol w:w="992"/>
        <w:gridCol w:w="992"/>
        <w:gridCol w:w="992"/>
        <w:gridCol w:w="993"/>
      </w:tblGrid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«Русские шашки»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«Русские шашки»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3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5" w:type="dxa"/>
          </w:tcPr>
          <w:p w:rsidR="00386E80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«Мир техники и творчества»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( 2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Дегтярцева Наталья Васильевна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4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60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8</w:t>
            </w:r>
          </w:p>
        </w:tc>
        <w:tc>
          <w:tcPr>
            <w:tcW w:w="993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20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«Мир техники и творчества»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3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6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12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«Первые шаги в мир техники»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Бражникова Людмила Степановна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60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4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«Мир логики» »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1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14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210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      </w:t>
            </w:r>
          </w:p>
        </w:tc>
        <w:tc>
          <w:tcPr>
            <w:tcW w:w="993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14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«Мир логики» »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«Мир логики» »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3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«Мир логики» »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4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«Мир логики» »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1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Булавина Алиса Витальевна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14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210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3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14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«Мир логики» »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«Мир логики» 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  <w:r w:rsidRPr="000E0DD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3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«Мир логики» »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4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55" w:type="dxa"/>
          </w:tcPr>
          <w:p w:rsidR="00386E80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«Электроника для </w:t>
            </w:r>
            <w:proofErr w:type="gramStart"/>
            <w:r>
              <w:rPr>
                <w:sz w:val="22"/>
                <w:szCs w:val="22"/>
                <w:lang w:eastAsia="en-US"/>
              </w:rPr>
              <w:t>любозна</w:t>
            </w:r>
            <w:r w:rsidRPr="000E0DD2">
              <w:rPr>
                <w:sz w:val="22"/>
                <w:szCs w:val="22"/>
                <w:lang w:eastAsia="en-US"/>
              </w:rPr>
              <w:t>тельных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»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(1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Грибанов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Василий Петрович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3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6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6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60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18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  <w:r w:rsidRPr="000E0DD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«Технический дизайн»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0E0DD2">
              <w:rPr>
                <w:sz w:val="22"/>
                <w:szCs w:val="22"/>
                <w:lang w:eastAsia="en-US"/>
              </w:rPr>
              <w:t>(1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Етдзаева Алла Муратовна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5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9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135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993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  <w:r w:rsidRPr="000E0DD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«Технический дизайн»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0E0DD2">
              <w:rPr>
                <w:sz w:val="22"/>
                <w:szCs w:val="22"/>
                <w:lang w:eastAsia="en-US"/>
              </w:rPr>
              <w:t>(2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«Технический дизайн»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E0DD2">
              <w:rPr>
                <w:sz w:val="22"/>
                <w:szCs w:val="22"/>
                <w:lang w:eastAsia="en-US"/>
              </w:rPr>
              <w:t>(3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«Механическая игрушка» (1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Литвиненко Татьяна Юрьевна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5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10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150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993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20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«Механическая игрушка» (2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2 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5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«Приклад</w:t>
            </w:r>
            <w:r>
              <w:rPr>
                <w:sz w:val="22"/>
                <w:szCs w:val="22"/>
                <w:lang w:eastAsia="en-US"/>
              </w:rPr>
              <w:t>ная физика и эле</w:t>
            </w:r>
            <w:r w:rsidRPr="000E0DD2">
              <w:rPr>
                <w:sz w:val="22"/>
                <w:szCs w:val="22"/>
                <w:lang w:eastAsia="en-US"/>
              </w:rPr>
              <w:t>менты программирования»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Радченко Татьяна Ивановна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3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9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0000"/>
                <w:sz w:val="22"/>
                <w:szCs w:val="22"/>
                <w:lang w:eastAsia="en-US"/>
              </w:rPr>
              <w:t xml:space="preserve">    </w:t>
            </w:r>
            <w:r w:rsidRPr="000E0DD2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«Прикладная физика и эле</w:t>
            </w:r>
            <w:r w:rsidRPr="000E0DD2">
              <w:rPr>
                <w:sz w:val="22"/>
                <w:szCs w:val="22"/>
                <w:lang w:eastAsia="en-US"/>
              </w:rPr>
              <w:t>менты программирования»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Силаев Иван Вадимович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2977" w:type="dxa"/>
            <w:gridSpan w:val="3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одна программа на двоих   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0000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«Основы робототехники»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Владек Анжела Александровна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3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14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42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9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0000"/>
                <w:sz w:val="22"/>
                <w:szCs w:val="22"/>
                <w:lang w:eastAsia="en-US"/>
              </w:rPr>
              <w:t xml:space="preserve">    </w:t>
            </w:r>
            <w:r w:rsidRPr="000E0DD2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«Робототехника: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конструи-рование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программирова-ние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Каирова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Марина Руслановна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3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12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36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9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0000"/>
                <w:sz w:val="22"/>
                <w:szCs w:val="22"/>
                <w:lang w:eastAsia="en-US"/>
              </w:rPr>
              <w:t xml:space="preserve">    </w:t>
            </w:r>
            <w:r w:rsidRPr="000E0DD2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«Основы робототехники на базе конструктора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Лего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>…»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( 2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Джаноян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 3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12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36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9      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0000"/>
                <w:sz w:val="22"/>
                <w:szCs w:val="22"/>
                <w:lang w:eastAsia="en-US"/>
              </w:rPr>
              <w:t xml:space="preserve">    </w:t>
            </w:r>
            <w:r w:rsidRPr="000E0DD2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Роботенок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1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Габуев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Марат Константинович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E0DD2">
              <w:rPr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24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9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108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18</w:t>
            </w:r>
          </w:p>
        </w:tc>
        <w:tc>
          <w:tcPr>
            <w:tcW w:w="993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18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Роботенок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2 год обучения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E0DD2">
              <w:rPr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6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102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«Основы робототехники на базе конструктора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Лего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>…»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E0DD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E0DD2">
              <w:rPr>
                <w:sz w:val="22"/>
                <w:szCs w:val="22"/>
                <w:lang w:eastAsia="en-US"/>
              </w:rPr>
              <w:t>1 год обучения)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Михеева Оксана Борисовна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E0DD2"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9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54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9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108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9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0E0DD2">
              <w:rPr>
                <w:color w:val="FFFFFF" w:themeColor="background1"/>
                <w:sz w:val="22"/>
                <w:szCs w:val="22"/>
                <w:lang w:eastAsia="en-US"/>
              </w:rPr>
              <w:t xml:space="preserve">     9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FFFF" w:themeColor="background1"/>
                <w:sz w:val="22"/>
                <w:szCs w:val="22"/>
                <w:lang w:eastAsia="en-US"/>
              </w:rPr>
              <w:t xml:space="preserve">    </w:t>
            </w:r>
            <w:r w:rsidRPr="000E0DD2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«Робототехника и конструирование»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Санатова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Оксана Ивановна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38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96</w:t>
            </w:r>
          </w:p>
        </w:tc>
        <w:tc>
          <w:tcPr>
            <w:tcW w:w="992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993" w:type="dxa"/>
            <w:vMerge w:val="restart"/>
          </w:tcPr>
          <w:p w:rsidR="00386E80" w:rsidRPr="000E0DD2" w:rsidRDefault="00386E80" w:rsidP="007F0EAC">
            <w:pPr>
              <w:spacing w:line="20" w:lineRule="atLeast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color w:val="FFFFFF" w:themeColor="background1"/>
                <w:sz w:val="22"/>
                <w:szCs w:val="22"/>
                <w:lang w:eastAsia="en-US"/>
              </w:rPr>
              <w:t xml:space="preserve">    </w:t>
            </w:r>
            <w:r w:rsidRPr="000E0DD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Инфознайка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12</w:t>
            </w: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386E80" w:rsidRPr="000E0DD2" w:rsidRDefault="00386E80" w:rsidP="007F0EAC">
            <w:pPr>
              <w:spacing w:line="20" w:lineRule="atLeast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«Робототехника»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Дзугаева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 Татьяна Владимировна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3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14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42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9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9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«Начальное техническое моделирование»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Зацепина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Виктория Николаевна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15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60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8</w:t>
            </w: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дистанционная дополнительная общеобразовательная, 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lastRenderedPageBreak/>
              <w:t>общеразвивающая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</w:t>
            </w:r>
            <w:proofErr w:type="spellStart"/>
            <w:proofErr w:type="gramStart"/>
            <w:r w:rsidRPr="000E0DD2">
              <w:rPr>
                <w:sz w:val="22"/>
                <w:szCs w:val="22"/>
                <w:lang w:eastAsia="en-US"/>
              </w:rPr>
              <w:t>Мастер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E0DD2">
              <w:rPr>
                <w:sz w:val="22"/>
                <w:szCs w:val="22"/>
                <w:lang w:eastAsia="en-US"/>
              </w:rPr>
              <w:t>ская</w:t>
            </w:r>
            <w:proofErr w:type="spellEnd"/>
            <w:proofErr w:type="gramEnd"/>
            <w:r w:rsidRPr="000E0DD2">
              <w:rPr>
                <w:sz w:val="22"/>
                <w:szCs w:val="22"/>
                <w:lang w:eastAsia="en-US"/>
              </w:rPr>
              <w:t xml:space="preserve"> идей» 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lastRenderedPageBreak/>
              <w:t>Литвиненко Татьяна Юрьевна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lastRenderedPageBreak/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lastRenderedPageBreak/>
              <w:t xml:space="preserve">    5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lastRenderedPageBreak/>
              <w:t xml:space="preserve">     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дистанционная дополнительная общеобразовательная, 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общеразвивающая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«Юный конструктор»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0E0DD2">
              <w:rPr>
                <w:sz w:val="22"/>
                <w:szCs w:val="22"/>
                <w:lang w:eastAsia="en-US"/>
              </w:rPr>
              <w:t>Афанасьева Ирина Олеговна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дистанционная дополнительная общеобразовательная, 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общеразвивающая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«Введение в спортивную робототехнику»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2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дистанционная дополнительная общеобразовательная, 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общеразвивающая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</w:t>
            </w:r>
            <w:proofErr w:type="spellStart"/>
            <w:proofErr w:type="gramStart"/>
            <w:r w:rsidRPr="000E0DD2">
              <w:rPr>
                <w:sz w:val="22"/>
                <w:szCs w:val="22"/>
                <w:lang w:eastAsia="en-US"/>
              </w:rPr>
              <w:t>Герои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E0DD2">
              <w:rPr>
                <w:sz w:val="22"/>
                <w:szCs w:val="22"/>
                <w:lang w:eastAsia="en-US"/>
              </w:rPr>
              <w:t>ческие</w:t>
            </w:r>
            <w:proofErr w:type="spellEnd"/>
            <w:proofErr w:type="gramEnd"/>
            <w:r w:rsidRPr="000E0DD2">
              <w:rPr>
                <w:sz w:val="22"/>
                <w:szCs w:val="22"/>
                <w:lang w:eastAsia="en-US"/>
              </w:rPr>
              <w:t xml:space="preserve"> страницы твоего Отечества»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2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2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дистанционная дополнительная общеобразовательная, 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общеразвивающая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«Мастерим вместе»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6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6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дистанционная дополнительная общеобразовательная, 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общеразвивающая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«Знаменитые корабли России»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Мухин Андрей Юрьевич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5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Летняя краткосрочная дистанционная дополнительная общеобразовательная,  обще-развивающая программа «Мир увлечений»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Етдзаева Алла Муратовна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>Летняя краткосрочная дистанционная дополнительная общеобразовательная,  обще-развивающая программа «Начальное техническое моделирование»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0E0DD2">
              <w:rPr>
                <w:sz w:val="22"/>
                <w:szCs w:val="22"/>
                <w:lang w:eastAsia="en-US"/>
              </w:rPr>
              <w:t>Зацепина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Виктория Николаевна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</w:t>
            </w:r>
            <w:proofErr w:type="spellStart"/>
            <w:proofErr w:type="gramStart"/>
            <w:r w:rsidRPr="000E0DD2">
              <w:rPr>
                <w:sz w:val="22"/>
                <w:szCs w:val="22"/>
                <w:lang w:eastAsia="en-US"/>
              </w:rPr>
              <w:t>дистан-ционная</w:t>
            </w:r>
            <w:proofErr w:type="spellEnd"/>
            <w:proofErr w:type="gramEnd"/>
            <w:r w:rsidRPr="000E0DD2">
              <w:rPr>
                <w:sz w:val="22"/>
                <w:szCs w:val="22"/>
                <w:lang w:eastAsia="en-US"/>
              </w:rPr>
              <w:t xml:space="preserve"> дополнительная обще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образовательная, 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общеразви-вающая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«Город мастеров»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Гресь Ирина Викторовна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</w:t>
            </w: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6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6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Летняя краткосрочная </w:t>
            </w:r>
            <w:proofErr w:type="spellStart"/>
            <w:proofErr w:type="gramStart"/>
            <w:r w:rsidRPr="000E0DD2">
              <w:rPr>
                <w:sz w:val="22"/>
                <w:szCs w:val="22"/>
                <w:lang w:eastAsia="en-US"/>
              </w:rPr>
              <w:t>дистан-ционная</w:t>
            </w:r>
            <w:proofErr w:type="spellEnd"/>
            <w:proofErr w:type="gramEnd"/>
            <w:r w:rsidRPr="000E0DD2">
              <w:rPr>
                <w:sz w:val="22"/>
                <w:szCs w:val="22"/>
                <w:lang w:eastAsia="en-US"/>
              </w:rPr>
              <w:t xml:space="preserve"> дополнительная общеобразовательная,  обще-развивающая программа «Узнавай-ка»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Булавина Алиса Витальевна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86E80" w:rsidRPr="000E0DD2" w:rsidTr="007F0EAC">
        <w:tc>
          <w:tcPr>
            <w:tcW w:w="56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Краткосрочная </w:t>
            </w:r>
            <w:proofErr w:type="spellStart"/>
            <w:proofErr w:type="gramStart"/>
            <w:r w:rsidRPr="000E0DD2">
              <w:rPr>
                <w:sz w:val="22"/>
                <w:szCs w:val="22"/>
                <w:lang w:eastAsia="en-US"/>
              </w:rPr>
              <w:t>дистанцион-ная</w:t>
            </w:r>
            <w:proofErr w:type="spellEnd"/>
            <w:proofErr w:type="gramEnd"/>
            <w:r w:rsidRPr="000E0DD2">
              <w:rPr>
                <w:sz w:val="22"/>
                <w:szCs w:val="22"/>
                <w:lang w:eastAsia="en-US"/>
              </w:rPr>
              <w:t xml:space="preserve"> дополнительная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обще-образовательная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E0DD2">
              <w:rPr>
                <w:sz w:val="22"/>
                <w:szCs w:val="22"/>
                <w:lang w:eastAsia="en-US"/>
              </w:rPr>
              <w:t>общеразви-вающая</w:t>
            </w:r>
            <w:proofErr w:type="spellEnd"/>
            <w:r w:rsidRPr="000E0DD2">
              <w:rPr>
                <w:sz w:val="22"/>
                <w:szCs w:val="22"/>
                <w:lang w:eastAsia="en-US"/>
              </w:rPr>
              <w:t xml:space="preserve"> программа «Фантазии умельцев»</w:t>
            </w:r>
          </w:p>
        </w:tc>
        <w:tc>
          <w:tcPr>
            <w:tcW w:w="354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Дегтярцева Наталья Васильевна</w:t>
            </w:r>
          </w:p>
        </w:tc>
        <w:tc>
          <w:tcPr>
            <w:tcW w:w="1559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5</w:t>
            </w:r>
          </w:p>
        </w:tc>
        <w:tc>
          <w:tcPr>
            <w:tcW w:w="1134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0E0DD2">
              <w:rPr>
                <w:sz w:val="22"/>
                <w:szCs w:val="22"/>
                <w:lang w:eastAsia="en-US"/>
              </w:rPr>
              <w:t xml:space="preserve">     5</w:t>
            </w: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6E80" w:rsidRPr="000E0DD2" w:rsidRDefault="00386E80" w:rsidP="007F0EAC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386E80" w:rsidRPr="008475D5" w:rsidRDefault="00386E80" w:rsidP="008475D5">
      <w:pPr>
        <w:spacing w:line="20" w:lineRule="atLeast"/>
        <w:rPr>
          <w:sz w:val="22"/>
          <w:szCs w:val="22"/>
        </w:rPr>
      </w:pPr>
      <w:r w:rsidRPr="000E0DD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0E0DD2">
        <w:rPr>
          <w:sz w:val="22"/>
          <w:szCs w:val="22"/>
        </w:rPr>
        <w:t xml:space="preserve"> 216       </w:t>
      </w:r>
      <w:r>
        <w:rPr>
          <w:sz w:val="22"/>
          <w:szCs w:val="22"/>
        </w:rPr>
        <w:t xml:space="preserve">                           </w:t>
      </w:r>
      <w:r w:rsidRPr="000E0DD2">
        <w:rPr>
          <w:sz w:val="22"/>
          <w:szCs w:val="22"/>
        </w:rPr>
        <w:t>2520</w:t>
      </w:r>
    </w:p>
    <w:sectPr w:rsidR="00386E80" w:rsidRPr="008475D5" w:rsidSect="00386E80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524"/>
    <w:rsid w:val="00141B78"/>
    <w:rsid w:val="00386E80"/>
    <w:rsid w:val="00741AF8"/>
    <w:rsid w:val="008475D5"/>
    <w:rsid w:val="008E5524"/>
    <w:rsid w:val="00C3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386E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2021-02-26T13:24:00Z</dcterms:created>
  <dcterms:modified xsi:type="dcterms:W3CDTF">2021-02-26T13:54:00Z</dcterms:modified>
</cp:coreProperties>
</file>